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C80" w:rsidRDefault="008B3E29" w:rsidP="008B3E29">
      <w:pPr>
        <w:jc w:val="center"/>
        <w:rPr>
          <w:rFonts w:ascii="Apple Chancery" w:hAnsi="Apple Chancery" w:cs="Apple Chancery"/>
          <w:b/>
          <w:color w:val="548DD4" w:themeColor="text2" w:themeTint="99"/>
          <w:sz w:val="72"/>
          <w:szCs w:val="72"/>
          <w:u w:val="single"/>
        </w:rPr>
      </w:pPr>
      <w:r w:rsidRPr="008B3E29">
        <w:rPr>
          <w:rFonts w:ascii="Apple Chancery" w:hAnsi="Apple Chancery" w:cs="Apple Chancery"/>
          <w:b/>
          <w:color w:val="548DD4" w:themeColor="text2" w:themeTint="99"/>
          <w:sz w:val="72"/>
          <w:szCs w:val="72"/>
          <w:u w:val="single"/>
        </w:rPr>
        <w:t>Building the Divine Area</w:t>
      </w:r>
    </w:p>
    <w:p w:rsidR="008B3E29" w:rsidRDefault="008B3E29" w:rsidP="008B3E29">
      <w:pPr>
        <w:rPr>
          <w:rFonts w:asciiTheme="majorHAnsi" w:hAnsiTheme="majorHAnsi" w:cs="Apple Chancery"/>
          <w:color w:val="000000" w:themeColor="text1"/>
          <w:sz w:val="28"/>
          <w:szCs w:val="28"/>
        </w:rPr>
      </w:pPr>
      <w:r>
        <w:rPr>
          <w:rFonts w:asciiTheme="majorHAnsi" w:hAnsiTheme="majorHAnsi" w:cs="Apple Chancery"/>
          <w:color w:val="000000" w:themeColor="text1"/>
          <w:sz w:val="28"/>
          <w:szCs w:val="28"/>
        </w:rPr>
        <w:t>I can</w:t>
      </w:r>
      <w:r w:rsidRPr="008B3E29">
        <w:rPr>
          <w:rFonts w:asciiTheme="majorHAnsi" w:hAnsiTheme="majorHAnsi" w:cs="Apple Chancery"/>
          <w:color w:val="000000" w:themeColor="text1"/>
          <w:sz w:val="28"/>
          <w:szCs w:val="28"/>
        </w:rPr>
        <w:t>not wait to present YOU with your set of limited edition pearls from Mary Kay!  As a brand new Consultant, part of your training is to listen to your Sales Director present the Marketing Plan to 10 of the smartest women you know. Review your contact list and put a star next to those you think would be great at doing what we do!</w:t>
      </w:r>
    </w:p>
    <w:p w:rsidR="008B3E29" w:rsidRPr="008B3E29" w:rsidRDefault="008B3E29" w:rsidP="008B3E29">
      <w:pPr>
        <w:rPr>
          <w:rFonts w:asciiTheme="majorHAnsi" w:hAnsiTheme="majorHAnsi" w:cs="Apple Chancery"/>
          <w:color w:val="000000" w:themeColor="text1"/>
          <w:sz w:val="18"/>
          <w:szCs w:val="18"/>
        </w:rPr>
      </w:pPr>
    </w:p>
    <w:p w:rsidR="008B3E29" w:rsidRDefault="008B3E29" w:rsidP="008B3E29">
      <w:pPr>
        <w:rPr>
          <w:rFonts w:asciiTheme="majorHAnsi" w:hAnsiTheme="majorHAnsi" w:cs="Apple Chancery"/>
          <w:color w:val="000000" w:themeColor="text1"/>
          <w:sz w:val="28"/>
          <w:szCs w:val="28"/>
        </w:rPr>
      </w:pPr>
      <w:r w:rsidRPr="008B3E29">
        <w:rPr>
          <w:rFonts w:ascii="Apple Chancery" w:hAnsi="Apple Chancery" w:cs="Apple Chancery"/>
          <w:b/>
          <w:color w:val="365F91" w:themeColor="accent1" w:themeShade="BF"/>
          <w:sz w:val="28"/>
          <w:szCs w:val="28"/>
        </w:rPr>
        <w:t>Earrings</w:t>
      </w:r>
      <w:r>
        <w:rPr>
          <w:rFonts w:asciiTheme="majorHAnsi" w:hAnsiTheme="majorHAnsi" w:cs="Apple Chancery"/>
          <w:color w:val="000000" w:themeColor="text1"/>
          <w:sz w:val="28"/>
          <w:szCs w:val="28"/>
        </w:rPr>
        <w:tab/>
      </w:r>
      <w:r>
        <w:rPr>
          <w:rFonts w:asciiTheme="majorHAnsi" w:hAnsiTheme="majorHAnsi" w:cs="Apple Chancery"/>
          <w:color w:val="000000" w:themeColor="text1"/>
          <w:sz w:val="28"/>
          <w:szCs w:val="28"/>
        </w:rPr>
        <w:tab/>
      </w:r>
      <w:r>
        <w:rPr>
          <w:rFonts w:asciiTheme="majorHAnsi" w:hAnsiTheme="majorHAnsi" w:cs="Apple Chancery"/>
          <w:color w:val="000000" w:themeColor="text1"/>
          <w:sz w:val="28"/>
          <w:szCs w:val="28"/>
        </w:rPr>
        <w:tab/>
        <w:t>5 Interviews in 1</w:t>
      </w:r>
      <w:r w:rsidRPr="008B3E29">
        <w:rPr>
          <w:rFonts w:asciiTheme="majorHAnsi" w:hAnsiTheme="majorHAnsi" w:cs="Apple Chancery"/>
          <w:color w:val="000000" w:themeColor="text1"/>
          <w:sz w:val="28"/>
          <w:szCs w:val="28"/>
          <w:vertAlign w:val="superscript"/>
        </w:rPr>
        <w:t>st</w:t>
      </w:r>
      <w:r>
        <w:rPr>
          <w:rFonts w:asciiTheme="majorHAnsi" w:hAnsiTheme="majorHAnsi" w:cs="Apple Chancery"/>
          <w:color w:val="000000" w:themeColor="text1"/>
          <w:sz w:val="28"/>
          <w:szCs w:val="28"/>
        </w:rPr>
        <w:t xml:space="preserve"> 30 Days</w:t>
      </w:r>
    </w:p>
    <w:tbl>
      <w:tblPr>
        <w:tblW w:w="9379" w:type="dxa"/>
        <w:tblInd w:w="93" w:type="dxa"/>
        <w:tblLook w:val="04A0" w:firstRow="1" w:lastRow="0" w:firstColumn="1" w:lastColumn="0" w:noHBand="0" w:noVBand="1"/>
      </w:tblPr>
      <w:tblGrid>
        <w:gridCol w:w="4206"/>
        <w:gridCol w:w="2968"/>
        <w:gridCol w:w="2205"/>
      </w:tblGrid>
      <w:tr w:rsidR="008B3E29" w:rsidRPr="008B3E29" w:rsidTr="008B3E29">
        <w:trPr>
          <w:trHeight w:val="394"/>
        </w:trPr>
        <w:tc>
          <w:tcPr>
            <w:tcW w:w="4206" w:type="dxa"/>
            <w:tcBorders>
              <w:top w:val="single" w:sz="4" w:space="0" w:color="auto"/>
              <w:left w:val="single" w:sz="4" w:space="0" w:color="auto"/>
              <w:bottom w:val="single" w:sz="4" w:space="0" w:color="auto"/>
              <w:right w:val="single" w:sz="4" w:space="0" w:color="auto"/>
            </w:tcBorders>
            <w:shd w:val="clear" w:color="000000" w:fill="DA25B3"/>
            <w:noWrap/>
            <w:vAlign w:val="bottom"/>
            <w:hideMark/>
          </w:tcPr>
          <w:p w:rsidR="008B3E29" w:rsidRPr="008B3E29" w:rsidRDefault="008B3E29" w:rsidP="008B3E29">
            <w:pPr>
              <w:rPr>
                <w:rFonts w:ascii="Calibri" w:eastAsia="Times New Roman" w:hAnsi="Calibri" w:cs="Times New Roman"/>
                <w:b/>
                <w:bCs/>
                <w:color w:val="000000"/>
                <w:sz w:val="36"/>
                <w:szCs w:val="36"/>
              </w:rPr>
            </w:pPr>
            <w:r w:rsidRPr="008B3E29">
              <w:rPr>
                <w:rFonts w:ascii="Calibri" w:eastAsia="Times New Roman" w:hAnsi="Calibri" w:cs="Times New Roman"/>
                <w:b/>
                <w:bCs/>
                <w:color w:val="000000"/>
                <w:sz w:val="36"/>
                <w:szCs w:val="36"/>
              </w:rPr>
              <w:t>Name</w:t>
            </w:r>
          </w:p>
        </w:tc>
        <w:tc>
          <w:tcPr>
            <w:tcW w:w="2968" w:type="dxa"/>
            <w:tcBorders>
              <w:top w:val="single" w:sz="4" w:space="0" w:color="auto"/>
              <w:left w:val="nil"/>
              <w:bottom w:val="single" w:sz="4" w:space="0" w:color="auto"/>
              <w:right w:val="single" w:sz="4" w:space="0" w:color="auto"/>
            </w:tcBorders>
            <w:shd w:val="clear" w:color="000000" w:fill="DA25B3"/>
            <w:noWrap/>
            <w:vAlign w:val="bottom"/>
            <w:hideMark/>
          </w:tcPr>
          <w:p w:rsidR="008B3E29" w:rsidRPr="008B3E29" w:rsidRDefault="008B3E29" w:rsidP="008B3E29">
            <w:pPr>
              <w:rPr>
                <w:rFonts w:ascii="Calibri" w:eastAsia="Times New Roman" w:hAnsi="Calibri" w:cs="Times New Roman"/>
                <w:b/>
                <w:bCs/>
                <w:color w:val="000000"/>
                <w:sz w:val="36"/>
                <w:szCs w:val="36"/>
              </w:rPr>
            </w:pPr>
            <w:r w:rsidRPr="008B3E29">
              <w:rPr>
                <w:rFonts w:ascii="Calibri" w:eastAsia="Times New Roman" w:hAnsi="Calibri" w:cs="Times New Roman"/>
                <w:b/>
                <w:bCs/>
                <w:color w:val="000000"/>
                <w:sz w:val="36"/>
                <w:szCs w:val="36"/>
              </w:rPr>
              <w:t>Phone Number</w:t>
            </w:r>
          </w:p>
        </w:tc>
        <w:tc>
          <w:tcPr>
            <w:tcW w:w="2205" w:type="dxa"/>
            <w:tcBorders>
              <w:top w:val="single" w:sz="4" w:space="0" w:color="auto"/>
              <w:left w:val="nil"/>
              <w:bottom w:val="single" w:sz="4" w:space="0" w:color="auto"/>
              <w:right w:val="single" w:sz="4" w:space="0" w:color="auto"/>
            </w:tcBorders>
            <w:shd w:val="clear" w:color="000000" w:fill="DA25B3"/>
            <w:noWrap/>
            <w:vAlign w:val="bottom"/>
            <w:hideMark/>
          </w:tcPr>
          <w:p w:rsidR="008B3E29" w:rsidRPr="008B3E29" w:rsidRDefault="008B3E29" w:rsidP="008B3E29">
            <w:pPr>
              <w:rPr>
                <w:rFonts w:ascii="Calibri" w:eastAsia="Times New Roman" w:hAnsi="Calibri" w:cs="Times New Roman"/>
                <w:b/>
                <w:bCs/>
                <w:color w:val="000000"/>
                <w:sz w:val="36"/>
                <w:szCs w:val="36"/>
              </w:rPr>
            </w:pPr>
            <w:r w:rsidRPr="008B3E29">
              <w:rPr>
                <w:rFonts w:ascii="Calibri" w:eastAsia="Times New Roman" w:hAnsi="Calibri" w:cs="Times New Roman"/>
                <w:b/>
                <w:bCs/>
                <w:color w:val="000000"/>
                <w:sz w:val="36"/>
                <w:szCs w:val="36"/>
              </w:rPr>
              <w:t>Date</w:t>
            </w:r>
          </w:p>
        </w:tc>
      </w:tr>
      <w:tr w:rsidR="008B3E29" w:rsidRPr="008B3E29" w:rsidTr="008B3E29">
        <w:trPr>
          <w:trHeight w:val="394"/>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rsidR="008B3E29" w:rsidRPr="008B3E29" w:rsidRDefault="008B3E29" w:rsidP="008B3E29">
            <w:pPr>
              <w:rPr>
                <w:rFonts w:ascii="Calibri" w:eastAsia="Times New Roman" w:hAnsi="Calibri" w:cs="Times New Roman"/>
                <w:color w:val="000000"/>
                <w:sz w:val="36"/>
                <w:szCs w:val="36"/>
              </w:rPr>
            </w:pPr>
            <w:r w:rsidRPr="008B3E29">
              <w:rPr>
                <w:rFonts w:ascii="Calibri" w:eastAsia="Times New Roman" w:hAnsi="Calibri" w:cs="Times New Roman"/>
                <w:color w:val="000000"/>
                <w:sz w:val="36"/>
                <w:szCs w:val="36"/>
              </w:rPr>
              <w:t> </w:t>
            </w:r>
          </w:p>
        </w:tc>
        <w:tc>
          <w:tcPr>
            <w:tcW w:w="2968" w:type="dxa"/>
            <w:tcBorders>
              <w:top w:val="nil"/>
              <w:left w:val="nil"/>
              <w:bottom w:val="single" w:sz="4" w:space="0" w:color="auto"/>
              <w:right w:val="single" w:sz="4" w:space="0" w:color="auto"/>
            </w:tcBorders>
            <w:shd w:val="clear" w:color="auto" w:fill="auto"/>
            <w:noWrap/>
            <w:vAlign w:val="bottom"/>
            <w:hideMark/>
          </w:tcPr>
          <w:p w:rsidR="008B3E29" w:rsidRPr="008B3E29" w:rsidRDefault="008B3E29" w:rsidP="008B3E29">
            <w:pPr>
              <w:rPr>
                <w:rFonts w:ascii="Calibri" w:eastAsia="Times New Roman" w:hAnsi="Calibri" w:cs="Times New Roman"/>
                <w:color w:val="000000"/>
                <w:sz w:val="36"/>
                <w:szCs w:val="36"/>
              </w:rPr>
            </w:pPr>
            <w:r w:rsidRPr="008B3E29">
              <w:rPr>
                <w:rFonts w:ascii="Calibri" w:eastAsia="Times New Roman" w:hAnsi="Calibri" w:cs="Times New Roman"/>
                <w:color w:val="000000"/>
                <w:sz w:val="36"/>
                <w:szCs w:val="36"/>
              </w:rPr>
              <w:t> </w:t>
            </w:r>
          </w:p>
        </w:tc>
        <w:tc>
          <w:tcPr>
            <w:tcW w:w="2205" w:type="dxa"/>
            <w:tcBorders>
              <w:top w:val="nil"/>
              <w:left w:val="nil"/>
              <w:bottom w:val="single" w:sz="4" w:space="0" w:color="auto"/>
              <w:right w:val="single" w:sz="4" w:space="0" w:color="auto"/>
            </w:tcBorders>
            <w:shd w:val="clear" w:color="auto" w:fill="auto"/>
            <w:noWrap/>
            <w:vAlign w:val="bottom"/>
            <w:hideMark/>
          </w:tcPr>
          <w:p w:rsidR="008B3E29" w:rsidRPr="008B3E29" w:rsidRDefault="008B3E29" w:rsidP="008B3E29">
            <w:pPr>
              <w:rPr>
                <w:rFonts w:ascii="Calibri" w:eastAsia="Times New Roman" w:hAnsi="Calibri" w:cs="Times New Roman"/>
                <w:color w:val="000000"/>
                <w:sz w:val="36"/>
                <w:szCs w:val="36"/>
              </w:rPr>
            </w:pPr>
            <w:r w:rsidRPr="008B3E29">
              <w:rPr>
                <w:rFonts w:ascii="Calibri" w:eastAsia="Times New Roman" w:hAnsi="Calibri" w:cs="Times New Roman"/>
                <w:color w:val="000000"/>
                <w:sz w:val="36"/>
                <w:szCs w:val="36"/>
              </w:rPr>
              <w:t> </w:t>
            </w:r>
          </w:p>
        </w:tc>
      </w:tr>
      <w:tr w:rsidR="008B3E29" w:rsidRPr="008B3E29" w:rsidTr="008B3E29">
        <w:trPr>
          <w:trHeight w:val="394"/>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rsidR="008B3E29" w:rsidRPr="008B3E29" w:rsidRDefault="008B3E29" w:rsidP="008B3E29">
            <w:pPr>
              <w:rPr>
                <w:rFonts w:ascii="Calibri" w:eastAsia="Times New Roman" w:hAnsi="Calibri" w:cs="Times New Roman"/>
                <w:color w:val="000000"/>
                <w:sz w:val="36"/>
                <w:szCs w:val="36"/>
              </w:rPr>
            </w:pPr>
            <w:r w:rsidRPr="008B3E29">
              <w:rPr>
                <w:rFonts w:ascii="Calibri" w:eastAsia="Times New Roman" w:hAnsi="Calibri" w:cs="Times New Roman"/>
                <w:color w:val="000000"/>
                <w:sz w:val="36"/>
                <w:szCs w:val="36"/>
              </w:rPr>
              <w:t> </w:t>
            </w:r>
          </w:p>
        </w:tc>
        <w:tc>
          <w:tcPr>
            <w:tcW w:w="2968" w:type="dxa"/>
            <w:tcBorders>
              <w:top w:val="nil"/>
              <w:left w:val="nil"/>
              <w:bottom w:val="single" w:sz="4" w:space="0" w:color="auto"/>
              <w:right w:val="single" w:sz="4" w:space="0" w:color="auto"/>
            </w:tcBorders>
            <w:shd w:val="clear" w:color="auto" w:fill="auto"/>
            <w:noWrap/>
            <w:vAlign w:val="bottom"/>
            <w:hideMark/>
          </w:tcPr>
          <w:p w:rsidR="008B3E29" w:rsidRPr="008B3E29" w:rsidRDefault="008B3E29" w:rsidP="008B3E29">
            <w:pPr>
              <w:rPr>
                <w:rFonts w:ascii="Calibri" w:eastAsia="Times New Roman" w:hAnsi="Calibri" w:cs="Times New Roman"/>
                <w:color w:val="000000"/>
                <w:sz w:val="36"/>
                <w:szCs w:val="36"/>
              </w:rPr>
            </w:pPr>
            <w:r w:rsidRPr="008B3E29">
              <w:rPr>
                <w:rFonts w:ascii="Calibri" w:eastAsia="Times New Roman" w:hAnsi="Calibri" w:cs="Times New Roman"/>
                <w:color w:val="000000"/>
                <w:sz w:val="36"/>
                <w:szCs w:val="36"/>
              </w:rPr>
              <w:t> </w:t>
            </w:r>
          </w:p>
        </w:tc>
        <w:tc>
          <w:tcPr>
            <w:tcW w:w="2205" w:type="dxa"/>
            <w:tcBorders>
              <w:top w:val="nil"/>
              <w:left w:val="nil"/>
              <w:bottom w:val="single" w:sz="4" w:space="0" w:color="auto"/>
              <w:right w:val="single" w:sz="4" w:space="0" w:color="auto"/>
            </w:tcBorders>
            <w:shd w:val="clear" w:color="auto" w:fill="auto"/>
            <w:noWrap/>
            <w:vAlign w:val="bottom"/>
            <w:hideMark/>
          </w:tcPr>
          <w:p w:rsidR="008B3E29" w:rsidRPr="008B3E29" w:rsidRDefault="008B3E29" w:rsidP="008B3E29">
            <w:pPr>
              <w:rPr>
                <w:rFonts w:ascii="Calibri" w:eastAsia="Times New Roman" w:hAnsi="Calibri" w:cs="Times New Roman"/>
                <w:color w:val="000000"/>
                <w:sz w:val="36"/>
                <w:szCs w:val="36"/>
              </w:rPr>
            </w:pPr>
            <w:r w:rsidRPr="008B3E29">
              <w:rPr>
                <w:rFonts w:ascii="Calibri" w:eastAsia="Times New Roman" w:hAnsi="Calibri" w:cs="Times New Roman"/>
                <w:color w:val="000000"/>
                <w:sz w:val="36"/>
                <w:szCs w:val="36"/>
              </w:rPr>
              <w:t> </w:t>
            </w:r>
          </w:p>
        </w:tc>
      </w:tr>
      <w:tr w:rsidR="008B3E29" w:rsidRPr="008B3E29" w:rsidTr="008B3E29">
        <w:trPr>
          <w:trHeight w:val="394"/>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rsidR="008B3E29" w:rsidRPr="008B3E29" w:rsidRDefault="008B3E29" w:rsidP="008B3E29">
            <w:pPr>
              <w:rPr>
                <w:rFonts w:ascii="Calibri" w:eastAsia="Times New Roman" w:hAnsi="Calibri" w:cs="Times New Roman"/>
                <w:color w:val="000000"/>
                <w:sz w:val="36"/>
                <w:szCs w:val="36"/>
              </w:rPr>
            </w:pPr>
            <w:r w:rsidRPr="008B3E29">
              <w:rPr>
                <w:rFonts w:ascii="Calibri" w:eastAsia="Times New Roman" w:hAnsi="Calibri" w:cs="Times New Roman"/>
                <w:color w:val="000000"/>
                <w:sz w:val="36"/>
                <w:szCs w:val="36"/>
              </w:rPr>
              <w:t> </w:t>
            </w:r>
          </w:p>
        </w:tc>
        <w:tc>
          <w:tcPr>
            <w:tcW w:w="2968" w:type="dxa"/>
            <w:tcBorders>
              <w:top w:val="nil"/>
              <w:left w:val="nil"/>
              <w:bottom w:val="single" w:sz="4" w:space="0" w:color="auto"/>
              <w:right w:val="single" w:sz="4" w:space="0" w:color="auto"/>
            </w:tcBorders>
            <w:shd w:val="clear" w:color="auto" w:fill="auto"/>
            <w:noWrap/>
            <w:vAlign w:val="bottom"/>
            <w:hideMark/>
          </w:tcPr>
          <w:p w:rsidR="008B3E29" w:rsidRPr="008B3E29" w:rsidRDefault="008B3E29" w:rsidP="008B3E29">
            <w:pPr>
              <w:rPr>
                <w:rFonts w:ascii="Calibri" w:eastAsia="Times New Roman" w:hAnsi="Calibri" w:cs="Times New Roman"/>
                <w:color w:val="000000"/>
                <w:sz w:val="36"/>
                <w:szCs w:val="36"/>
              </w:rPr>
            </w:pPr>
            <w:r w:rsidRPr="008B3E29">
              <w:rPr>
                <w:rFonts w:ascii="Calibri" w:eastAsia="Times New Roman" w:hAnsi="Calibri" w:cs="Times New Roman"/>
                <w:color w:val="000000"/>
                <w:sz w:val="36"/>
                <w:szCs w:val="36"/>
              </w:rPr>
              <w:t> </w:t>
            </w:r>
          </w:p>
        </w:tc>
        <w:tc>
          <w:tcPr>
            <w:tcW w:w="2205" w:type="dxa"/>
            <w:tcBorders>
              <w:top w:val="nil"/>
              <w:left w:val="nil"/>
              <w:bottom w:val="single" w:sz="4" w:space="0" w:color="auto"/>
              <w:right w:val="single" w:sz="4" w:space="0" w:color="auto"/>
            </w:tcBorders>
            <w:shd w:val="clear" w:color="auto" w:fill="auto"/>
            <w:noWrap/>
            <w:vAlign w:val="bottom"/>
            <w:hideMark/>
          </w:tcPr>
          <w:p w:rsidR="008B3E29" w:rsidRPr="008B3E29" w:rsidRDefault="008B3E29" w:rsidP="008B3E29">
            <w:pPr>
              <w:rPr>
                <w:rFonts w:ascii="Calibri" w:eastAsia="Times New Roman" w:hAnsi="Calibri" w:cs="Times New Roman"/>
                <w:color w:val="000000"/>
                <w:sz w:val="36"/>
                <w:szCs w:val="36"/>
              </w:rPr>
            </w:pPr>
            <w:r w:rsidRPr="008B3E29">
              <w:rPr>
                <w:rFonts w:ascii="Calibri" w:eastAsia="Times New Roman" w:hAnsi="Calibri" w:cs="Times New Roman"/>
                <w:color w:val="000000"/>
                <w:sz w:val="36"/>
                <w:szCs w:val="36"/>
              </w:rPr>
              <w:t> </w:t>
            </w:r>
          </w:p>
        </w:tc>
      </w:tr>
      <w:tr w:rsidR="008B3E29" w:rsidRPr="008B3E29" w:rsidTr="008B3E29">
        <w:trPr>
          <w:trHeight w:val="394"/>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rsidR="008B3E29" w:rsidRPr="008B3E29" w:rsidRDefault="008B3E29" w:rsidP="008B3E29">
            <w:pPr>
              <w:rPr>
                <w:rFonts w:ascii="Calibri" w:eastAsia="Times New Roman" w:hAnsi="Calibri" w:cs="Times New Roman"/>
                <w:color w:val="000000"/>
                <w:sz w:val="36"/>
                <w:szCs w:val="36"/>
              </w:rPr>
            </w:pPr>
            <w:r w:rsidRPr="008B3E29">
              <w:rPr>
                <w:rFonts w:ascii="Calibri" w:eastAsia="Times New Roman" w:hAnsi="Calibri" w:cs="Times New Roman"/>
                <w:color w:val="000000"/>
                <w:sz w:val="36"/>
                <w:szCs w:val="36"/>
              </w:rPr>
              <w:t> </w:t>
            </w:r>
          </w:p>
        </w:tc>
        <w:tc>
          <w:tcPr>
            <w:tcW w:w="2968" w:type="dxa"/>
            <w:tcBorders>
              <w:top w:val="nil"/>
              <w:left w:val="nil"/>
              <w:bottom w:val="single" w:sz="4" w:space="0" w:color="auto"/>
              <w:right w:val="single" w:sz="4" w:space="0" w:color="auto"/>
            </w:tcBorders>
            <w:shd w:val="clear" w:color="auto" w:fill="auto"/>
            <w:noWrap/>
            <w:vAlign w:val="bottom"/>
            <w:hideMark/>
          </w:tcPr>
          <w:p w:rsidR="008B3E29" w:rsidRPr="008B3E29" w:rsidRDefault="008B3E29" w:rsidP="008B3E29">
            <w:pPr>
              <w:rPr>
                <w:rFonts w:ascii="Calibri" w:eastAsia="Times New Roman" w:hAnsi="Calibri" w:cs="Times New Roman"/>
                <w:color w:val="000000"/>
                <w:sz w:val="36"/>
                <w:szCs w:val="36"/>
              </w:rPr>
            </w:pPr>
            <w:r w:rsidRPr="008B3E29">
              <w:rPr>
                <w:rFonts w:ascii="Calibri" w:eastAsia="Times New Roman" w:hAnsi="Calibri" w:cs="Times New Roman"/>
                <w:color w:val="000000"/>
                <w:sz w:val="36"/>
                <w:szCs w:val="36"/>
              </w:rPr>
              <w:t> </w:t>
            </w:r>
          </w:p>
        </w:tc>
        <w:tc>
          <w:tcPr>
            <w:tcW w:w="2205" w:type="dxa"/>
            <w:tcBorders>
              <w:top w:val="nil"/>
              <w:left w:val="nil"/>
              <w:bottom w:val="single" w:sz="4" w:space="0" w:color="auto"/>
              <w:right w:val="single" w:sz="4" w:space="0" w:color="auto"/>
            </w:tcBorders>
            <w:shd w:val="clear" w:color="auto" w:fill="auto"/>
            <w:noWrap/>
            <w:vAlign w:val="bottom"/>
            <w:hideMark/>
          </w:tcPr>
          <w:p w:rsidR="008B3E29" w:rsidRPr="008B3E29" w:rsidRDefault="008B3E29" w:rsidP="008B3E29">
            <w:pPr>
              <w:rPr>
                <w:rFonts w:ascii="Calibri" w:eastAsia="Times New Roman" w:hAnsi="Calibri" w:cs="Times New Roman"/>
                <w:color w:val="000000"/>
                <w:sz w:val="36"/>
                <w:szCs w:val="36"/>
              </w:rPr>
            </w:pPr>
            <w:r w:rsidRPr="008B3E29">
              <w:rPr>
                <w:rFonts w:ascii="Calibri" w:eastAsia="Times New Roman" w:hAnsi="Calibri" w:cs="Times New Roman"/>
                <w:color w:val="000000"/>
                <w:sz w:val="36"/>
                <w:szCs w:val="36"/>
              </w:rPr>
              <w:t> </w:t>
            </w:r>
          </w:p>
        </w:tc>
      </w:tr>
      <w:tr w:rsidR="008B3E29" w:rsidRPr="008B3E29" w:rsidTr="008B3E29">
        <w:trPr>
          <w:trHeight w:val="394"/>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rsidR="008B3E29" w:rsidRPr="008B3E29" w:rsidRDefault="008B3E29" w:rsidP="008B3E29">
            <w:pPr>
              <w:rPr>
                <w:rFonts w:ascii="Calibri" w:eastAsia="Times New Roman" w:hAnsi="Calibri" w:cs="Times New Roman"/>
                <w:color w:val="000000"/>
                <w:sz w:val="36"/>
                <w:szCs w:val="36"/>
              </w:rPr>
            </w:pPr>
            <w:r w:rsidRPr="008B3E29">
              <w:rPr>
                <w:rFonts w:ascii="Calibri" w:eastAsia="Times New Roman" w:hAnsi="Calibri" w:cs="Times New Roman"/>
                <w:color w:val="000000"/>
                <w:sz w:val="36"/>
                <w:szCs w:val="36"/>
              </w:rPr>
              <w:t> </w:t>
            </w:r>
          </w:p>
        </w:tc>
        <w:tc>
          <w:tcPr>
            <w:tcW w:w="2968" w:type="dxa"/>
            <w:tcBorders>
              <w:top w:val="nil"/>
              <w:left w:val="nil"/>
              <w:bottom w:val="single" w:sz="4" w:space="0" w:color="auto"/>
              <w:right w:val="single" w:sz="4" w:space="0" w:color="auto"/>
            </w:tcBorders>
            <w:shd w:val="clear" w:color="auto" w:fill="auto"/>
            <w:noWrap/>
            <w:vAlign w:val="bottom"/>
            <w:hideMark/>
          </w:tcPr>
          <w:p w:rsidR="008B3E29" w:rsidRPr="008B3E29" w:rsidRDefault="008B3E29" w:rsidP="008B3E29">
            <w:pPr>
              <w:rPr>
                <w:rFonts w:ascii="Calibri" w:eastAsia="Times New Roman" w:hAnsi="Calibri" w:cs="Times New Roman"/>
                <w:color w:val="000000"/>
                <w:sz w:val="36"/>
                <w:szCs w:val="36"/>
              </w:rPr>
            </w:pPr>
            <w:r w:rsidRPr="008B3E29">
              <w:rPr>
                <w:rFonts w:ascii="Calibri" w:eastAsia="Times New Roman" w:hAnsi="Calibri" w:cs="Times New Roman"/>
                <w:color w:val="000000"/>
                <w:sz w:val="36"/>
                <w:szCs w:val="36"/>
              </w:rPr>
              <w:t> </w:t>
            </w:r>
          </w:p>
        </w:tc>
        <w:tc>
          <w:tcPr>
            <w:tcW w:w="2205" w:type="dxa"/>
            <w:tcBorders>
              <w:top w:val="nil"/>
              <w:left w:val="nil"/>
              <w:bottom w:val="single" w:sz="4" w:space="0" w:color="auto"/>
              <w:right w:val="single" w:sz="4" w:space="0" w:color="auto"/>
            </w:tcBorders>
            <w:shd w:val="clear" w:color="auto" w:fill="auto"/>
            <w:noWrap/>
            <w:vAlign w:val="bottom"/>
            <w:hideMark/>
          </w:tcPr>
          <w:p w:rsidR="008B3E29" w:rsidRPr="008B3E29" w:rsidRDefault="008B3E29" w:rsidP="008B3E29">
            <w:pPr>
              <w:rPr>
                <w:rFonts w:ascii="Calibri" w:eastAsia="Times New Roman" w:hAnsi="Calibri" w:cs="Times New Roman"/>
                <w:color w:val="000000"/>
                <w:sz w:val="36"/>
                <w:szCs w:val="36"/>
              </w:rPr>
            </w:pPr>
            <w:r w:rsidRPr="008B3E29">
              <w:rPr>
                <w:rFonts w:ascii="Calibri" w:eastAsia="Times New Roman" w:hAnsi="Calibri" w:cs="Times New Roman"/>
                <w:color w:val="000000"/>
                <w:sz w:val="36"/>
                <w:szCs w:val="36"/>
              </w:rPr>
              <w:t> </w:t>
            </w:r>
          </w:p>
        </w:tc>
      </w:tr>
    </w:tbl>
    <w:p w:rsidR="008B3E29" w:rsidRPr="008B3E29" w:rsidRDefault="008B3E29" w:rsidP="008B3E29">
      <w:pPr>
        <w:rPr>
          <w:rFonts w:asciiTheme="majorHAnsi" w:hAnsiTheme="majorHAnsi" w:cs="Apple Chancery"/>
          <w:color w:val="000000" w:themeColor="text1"/>
          <w:sz w:val="16"/>
          <w:szCs w:val="16"/>
        </w:rPr>
      </w:pPr>
    </w:p>
    <w:p w:rsidR="008B3E29" w:rsidRDefault="008B3E29" w:rsidP="008B3E29">
      <w:pPr>
        <w:rPr>
          <w:rFonts w:asciiTheme="majorHAnsi" w:hAnsiTheme="majorHAnsi" w:cs="Apple Chancery"/>
          <w:color w:val="000000" w:themeColor="text1"/>
          <w:sz w:val="28"/>
          <w:szCs w:val="28"/>
        </w:rPr>
      </w:pPr>
      <w:r w:rsidRPr="008B3E29">
        <w:rPr>
          <w:rFonts w:ascii="Apple Chancery" w:hAnsi="Apple Chancery" w:cs="Apple Chancery"/>
          <w:b/>
          <w:color w:val="365F91" w:themeColor="accent1" w:themeShade="BF"/>
          <w:sz w:val="28"/>
          <w:szCs w:val="28"/>
        </w:rPr>
        <w:t>Bracelet</w:t>
      </w:r>
      <w:r>
        <w:rPr>
          <w:rFonts w:asciiTheme="majorHAnsi" w:hAnsiTheme="majorHAnsi" w:cs="Apple Chancery"/>
          <w:color w:val="000000" w:themeColor="text1"/>
          <w:sz w:val="28"/>
          <w:szCs w:val="28"/>
        </w:rPr>
        <w:tab/>
      </w:r>
      <w:r>
        <w:rPr>
          <w:rFonts w:asciiTheme="majorHAnsi" w:hAnsiTheme="majorHAnsi" w:cs="Apple Chancery"/>
          <w:color w:val="000000" w:themeColor="text1"/>
          <w:sz w:val="28"/>
          <w:szCs w:val="28"/>
        </w:rPr>
        <w:tab/>
      </w:r>
      <w:r>
        <w:rPr>
          <w:rFonts w:asciiTheme="majorHAnsi" w:hAnsiTheme="majorHAnsi" w:cs="Apple Chancery"/>
          <w:color w:val="000000" w:themeColor="text1"/>
          <w:sz w:val="28"/>
          <w:szCs w:val="28"/>
        </w:rPr>
        <w:tab/>
        <w:t>5 More Interviews in 1</w:t>
      </w:r>
      <w:r w:rsidRPr="008B3E29">
        <w:rPr>
          <w:rFonts w:asciiTheme="majorHAnsi" w:hAnsiTheme="majorHAnsi" w:cs="Apple Chancery"/>
          <w:color w:val="000000" w:themeColor="text1"/>
          <w:sz w:val="28"/>
          <w:szCs w:val="28"/>
          <w:vertAlign w:val="superscript"/>
        </w:rPr>
        <w:t>st</w:t>
      </w:r>
      <w:r>
        <w:rPr>
          <w:rFonts w:asciiTheme="majorHAnsi" w:hAnsiTheme="majorHAnsi" w:cs="Apple Chancery"/>
          <w:color w:val="000000" w:themeColor="text1"/>
          <w:sz w:val="28"/>
          <w:szCs w:val="28"/>
        </w:rPr>
        <w:t xml:space="preserve"> 30 Days</w:t>
      </w:r>
    </w:p>
    <w:tbl>
      <w:tblPr>
        <w:tblW w:w="9367" w:type="dxa"/>
        <w:tblInd w:w="108" w:type="dxa"/>
        <w:tblLook w:val="04A0" w:firstRow="1" w:lastRow="0" w:firstColumn="1" w:lastColumn="0" w:noHBand="0" w:noVBand="1"/>
      </w:tblPr>
      <w:tblGrid>
        <w:gridCol w:w="4194"/>
        <w:gridCol w:w="2968"/>
        <w:gridCol w:w="2205"/>
      </w:tblGrid>
      <w:tr w:rsidR="008B3E29" w:rsidRPr="008B3E29" w:rsidTr="008B3E29">
        <w:trPr>
          <w:trHeight w:val="399"/>
        </w:trPr>
        <w:tc>
          <w:tcPr>
            <w:tcW w:w="4194" w:type="dxa"/>
            <w:tcBorders>
              <w:top w:val="single" w:sz="4" w:space="0" w:color="auto"/>
              <w:left w:val="single" w:sz="4" w:space="0" w:color="auto"/>
              <w:bottom w:val="single" w:sz="4" w:space="0" w:color="auto"/>
              <w:right w:val="single" w:sz="4" w:space="0" w:color="auto"/>
            </w:tcBorders>
            <w:shd w:val="clear" w:color="000000" w:fill="DA25B3"/>
            <w:noWrap/>
            <w:vAlign w:val="bottom"/>
            <w:hideMark/>
          </w:tcPr>
          <w:p w:rsidR="008B3E29" w:rsidRPr="008B3E29" w:rsidRDefault="008B3E29" w:rsidP="008B3E29">
            <w:pPr>
              <w:rPr>
                <w:rFonts w:ascii="Calibri" w:eastAsia="Times New Roman" w:hAnsi="Calibri" w:cs="Times New Roman"/>
                <w:b/>
                <w:bCs/>
                <w:color w:val="000000"/>
                <w:sz w:val="36"/>
                <w:szCs w:val="36"/>
              </w:rPr>
            </w:pPr>
            <w:r w:rsidRPr="008B3E29">
              <w:rPr>
                <w:rFonts w:ascii="Calibri" w:eastAsia="Times New Roman" w:hAnsi="Calibri" w:cs="Times New Roman"/>
                <w:b/>
                <w:bCs/>
                <w:color w:val="000000"/>
                <w:sz w:val="36"/>
                <w:szCs w:val="36"/>
              </w:rPr>
              <w:t>Name</w:t>
            </w:r>
          </w:p>
        </w:tc>
        <w:tc>
          <w:tcPr>
            <w:tcW w:w="2968" w:type="dxa"/>
            <w:tcBorders>
              <w:top w:val="single" w:sz="4" w:space="0" w:color="auto"/>
              <w:left w:val="nil"/>
              <w:bottom w:val="single" w:sz="4" w:space="0" w:color="auto"/>
              <w:right w:val="single" w:sz="4" w:space="0" w:color="auto"/>
            </w:tcBorders>
            <w:shd w:val="clear" w:color="000000" w:fill="DA25B3"/>
            <w:noWrap/>
            <w:vAlign w:val="bottom"/>
            <w:hideMark/>
          </w:tcPr>
          <w:p w:rsidR="008B3E29" w:rsidRPr="008B3E29" w:rsidRDefault="008B3E29" w:rsidP="008B3E29">
            <w:pPr>
              <w:rPr>
                <w:rFonts w:ascii="Calibri" w:eastAsia="Times New Roman" w:hAnsi="Calibri" w:cs="Times New Roman"/>
                <w:b/>
                <w:bCs/>
                <w:color w:val="000000"/>
                <w:sz w:val="36"/>
                <w:szCs w:val="36"/>
              </w:rPr>
            </w:pPr>
            <w:r w:rsidRPr="008B3E29">
              <w:rPr>
                <w:rFonts w:ascii="Calibri" w:eastAsia="Times New Roman" w:hAnsi="Calibri" w:cs="Times New Roman"/>
                <w:b/>
                <w:bCs/>
                <w:color w:val="000000"/>
                <w:sz w:val="36"/>
                <w:szCs w:val="36"/>
              </w:rPr>
              <w:t>Phone Number</w:t>
            </w:r>
          </w:p>
        </w:tc>
        <w:tc>
          <w:tcPr>
            <w:tcW w:w="2205" w:type="dxa"/>
            <w:tcBorders>
              <w:top w:val="single" w:sz="4" w:space="0" w:color="auto"/>
              <w:left w:val="nil"/>
              <w:bottom w:val="single" w:sz="4" w:space="0" w:color="auto"/>
              <w:right w:val="single" w:sz="4" w:space="0" w:color="auto"/>
            </w:tcBorders>
            <w:shd w:val="clear" w:color="000000" w:fill="DA25B3"/>
            <w:noWrap/>
            <w:vAlign w:val="bottom"/>
            <w:hideMark/>
          </w:tcPr>
          <w:p w:rsidR="008B3E29" w:rsidRPr="008B3E29" w:rsidRDefault="008B3E29" w:rsidP="008B3E29">
            <w:pPr>
              <w:rPr>
                <w:rFonts w:ascii="Calibri" w:eastAsia="Times New Roman" w:hAnsi="Calibri" w:cs="Times New Roman"/>
                <w:b/>
                <w:bCs/>
                <w:color w:val="000000"/>
                <w:sz w:val="36"/>
                <w:szCs w:val="36"/>
              </w:rPr>
            </w:pPr>
            <w:r w:rsidRPr="008B3E29">
              <w:rPr>
                <w:rFonts w:ascii="Calibri" w:eastAsia="Times New Roman" w:hAnsi="Calibri" w:cs="Times New Roman"/>
                <w:b/>
                <w:bCs/>
                <w:color w:val="000000"/>
                <w:sz w:val="36"/>
                <w:szCs w:val="36"/>
              </w:rPr>
              <w:t xml:space="preserve"> Date</w:t>
            </w:r>
          </w:p>
        </w:tc>
      </w:tr>
      <w:tr w:rsidR="008B3E29" w:rsidRPr="008B3E29" w:rsidTr="008B3E29">
        <w:trPr>
          <w:trHeight w:val="399"/>
        </w:trPr>
        <w:tc>
          <w:tcPr>
            <w:tcW w:w="4194" w:type="dxa"/>
            <w:tcBorders>
              <w:top w:val="nil"/>
              <w:left w:val="single" w:sz="4" w:space="0" w:color="auto"/>
              <w:bottom w:val="single" w:sz="4" w:space="0" w:color="auto"/>
              <w:right w:val="single" w:sz="4" w:space="0" w:color="auto"/>
            </w:tcBorders>
            <w:shd w:val="clear" w:color="auto" w:fill="auto"/>
            <w:noWrap/>
            <w:vAlign w:val="bottom"/>
            <w:hideMark/>
          </w:tcPr>
          <w:p w:rsidR="008B3E29" w:rsidRPr="008B3E29" w:rsidRDefault="008B3E29" w:rsidP="008B3E29">
            <w:pPr>
              <w:rPr>
                <w:rFonts w:ascii="Calibri" w:eastAsia="Times New Roman" w:hAnsi="Calibri" w:cs="Times New Roman"/>
                <w:color w:val="000000"/>
                <w:sz w:val="36"/>
                <w:szCs w:val="36"/>
              </w:rPr>
            </w:pPr>
            <w:r w:rsidRPr="008B3E29">
              <w:rPr>
                <w:rFonts w:ascii="Calibri" w:eastAsia="Times New Roman" w:hAnsi="Calibri" w:cs="Times New Roman"/>
                <w:color w:val="000000"/>
                <w:sz w:val="36"/>
                <w:szCs w:val="36"/>
              </w:rPr>
              <w:t> </w:t>
            </w:r>
          </w:p>
        </w:tc>
        <w:tc>
          <w:tcPr>
            <w:tcW w:w="2968" w:type="dxa"/>
            <w:tcBorders>
              <w:top w:val="nil"/>
              <w:left w:val="nil"/>
              <w:bottom w:val="single" w:sz="4" w:space="0" w:color="auto"/>
              <w:right w:val="single" w:sz="4" w:space="0" w:color="auto"/>
            </w:tcBorders>
            <w:shd w:val="clear" w:color="auto" w:fill="auto"/>
            <w:noWrap/>
            <w:vAlign w:val="bottom"/>
            <w:hideMark/>
          </w:tcPr>
          <w:p w:rsidR="008B3E29" w:rsidRPr="008B3E29" w:rsidRDefault="008B3E29" w:rsidP="008B3E29">
            <w:pPr>
              <w:rPr>
                <w:rFonts w:ascii="Calibri" w:eastAsia="Times New Roman" w:hAnsi="Calibri" w:cs="Times New Roman"/>
                <w:color w:val="000000"/>
                <w:sz w:val="36"/>
                <w:szCs w:val="36"/>
              </w:rPr>
            </w:pPr>
            <w:r w:rsidRPr="008B3E29">
              <w:rPr>
                <w:rFonts w:ascii="Calibri" w:eastAsia="Times New Roman" w:hAnsi="Calibri" w:cs="Times New Roman"/>
                <w:color w:val="000000"/>
                <w:sz w:val="36"/>
                <w:szCs w:val="36"/>
              </w:rPr>
              <w:t> </w:t>
            </w:r>
          </w:p>
        </w:tc>
        <w:tc>
          <w:tcPr>
            <w:tcW w:w="2205" w:type="dxa"/>
            <w:tcBorders>
              <w:top w:val="nil"/>
              <w:left w:val="nil"/>
              <w:bottom w:val="single" w:sz="4" w:space="0" w:color="auto"/>
              <w:right w:val="single" w:sz="4" w:space="0" w:color="auto"/>
            </w:tcBorders>
            <w:shd w:val="clear" w:color="auto" w:fill="auto"/>
            <w:noWrap/>
            <w:vAlign w:val="bottom"/>
            <w:hideMark/>
          </w:tcPr>
          <w:p w:rsidR="008B3E29" w:rsidRPr="008B3E29" w:rsidRDefault="008B3E29" w:rsidP="008B3E29">
            <w:pPr>
              <w:rPr>
                <w:rFonts w:ascii="Calibri" w:eastAsia="Times New Roman" w:hAnsi="Calibri" w:cs="Times New Roman"/>
                <w:color w:val="000000"/>
                <w:sz w:val="36"/>
                <w:szCs w:val="36"/>
              </w:rPr>
            </w:pPr>
            <w:r w:rsidRPr="008B3E29">
              <w:rPr>
                <w:rFonts w:ascii="Calibri" w:eastAsia="Times New Roman" w:hAnsi="Calibri" w:cs="Times New Roman"/>
                <w:color w:val="000000"/>
                <w:sz w:val="36"/>
                <w:szCs w:val="36"/>
              </w:rPr>
              <w:t> </w:t>
            </w:r>
          </w:p>
        </w:tc>
      </w:tr>
      <w:tr w:rsidR="008B3E29" w:rsidRPr="008B3E29" w:rsidTr="008B3E29">
        <w:trPr>
          <w:trHeight w:val="399"/>
        </w:trPr>
        <w:tc>
          <w:tcPr>
            <w:tcW w:w="4194" w:type="dxa"/>
            <w:tcBorders>
              <w:top w:val="nil"/>
              <w:left w:val="single" w:sz="4" w:space="0" w:color="auto"/>
              <w:bottom w:val="single" w:sz="4" w:space="0" w:color="auto"/>
              <w:right w:val="single" w:sz="4" w:space="0" w:color="auto"/>
            </w:tcBorders>
            <w:shd w:val="clear" w:color="auto" w:fill="auto"/>
            <w:noWrap/>
            <w:vAlign w:val="bottom"/>
            <w:hideMark/>
          </w:tcPr>
          <w:p w:rsidR="008B3E29" w:rsidRPr="008B3E29" w:rsidRDefault="008B3E29" w:rsidP="008B3E29">
            <w:pPr>
              <w:rPr>
                <w:rFonts w:ascii="Calibri" w:eastAsia="Times New Roman" w:hAnsi="Calibri" w:cs="Times New Roman"/>
                <w:color w:val="000000"/>
                <w:sz w:val="36"/>
                <w:szCs w:val="36"/>
              </w:rPr>
            </w:pPr>
            <w:r w:rsidRPr="008B3E29">
              <w:rPr>
                <w:rFonts w:ascii="Calibri" w:eastAsia="Times New Roman" w:hAnsi="Calibri" w:cs="Times New Roman"/>
                <w:color w:val="000000"/>
                <w:sz w:val="36"/>
                <w:szCs w:val="36"/>
              </w:rPr>
              <w:t> </w:t>
            </w:r>
          </w:p>
        </w:tc>
        <w:tc>
          <w:tcPr>
            <w:tcW w:w="2968" w:type="dxa"/>
            <w:tcBorders>
              <w:top w:val="nil"/>
              <w:left w:val="nil"/>
              <w:bottom w:val="single" w:sz="4" w:space="0" w:color="auto"/>
              <w:right w:val="single" w:sz="4" w:space="0" w:color="auto"/>
            </w:tcBorders>
            <w:shd w:val="clear" w:color="auto" w:fill="auto"/>
            <w:noWrap/>
            <w:vAlign w:val="bottom"/>
            <w:hideMark/>
          </w:tcPr>
          <w:p w:rsidR="008B3E29" w:rsidRPr="008B3E29" w:rsidRDefault="008B3E29" w:rsidP="008B3E29">
            <w:pPr>
              <w:rPr>
                <w:rFonts w:ascii="Calibri" w:eastAsia="Times New Roman" w:hAnsi="Calibri" w:cs="Times New Roman"/>
                <w:color w:val="000000"/>
                <w:sz w:val="36"/>
                <w:szCs w:val="36"/>
              </w:rPr>
            </w:pPr>
            <w:r w:rsidRPr="008B3E29">
              <w:rPr>
                <w:rFonts w:ascii="Calibri" w:eastAsia="Times New Roman" w:hAnsi="Calibri" w:cs="Times New Roman"/>
                <w:color w:val="000000"/>
                <w:sz w:val="36"/>
                <w:szCs w:val="36"/>
              </w:rPr>
              <w:t> </w:t>
            </w:r>
          </w:p>
        </w:tc>
        <w:tc>
          <w:tcPr>
            <w:tcW w:w="2205" w:type="dxa"/>
            <w:tcBorders>
              <w:top w:val="nil"/>
              <w:left w:val="nil"/>
              <w:bottom w:val="single" w:sz="4" w:space="0" w:color="auto"/>
              <w:right w:val="single" w:sz="4" w:space="0" w:color="auto"/>
            </w:tcBorders>
            <w:shd w:val="clear" w:color="auto" w:fill="auto"/>
            <w:noWrap/>
            <w:vAlign w:val="bottom"/>
            <w:hideMark/>
          </w:tcPr>
          <w:p w:rsidR="008B3E29" w:rsidRPr="008B3E29" w:rsidRDefault="008B3E29" w:rsidP="008B3E29">
            <w:pPr>
              <w:rPr>
                <w:rFonts w:ascii="Calibri" w:eastAsia="Times New Roman" w:hAnsi="Calibri" w:cs="Times New Roman"/>
                <w:color w:val="000000"/>
                <w:sz w:val="36"/>
                <w:szCs w:val="36"/>
              </w:rPr>
            </w:pPr>
            <w:r w:rsidRPr="008B3E29">
              <w:rPr>
                <w:rFonts w:ascii="Calibri" w:eastAsia="Times New Roman" w:hAnsi="Calibri" w:cs="Times New Roman"/>
                <w:color w:val="000000"/>
                <w:sz w:val="36"/>
                <w:szCs w:val="36"/>
              </w:rPr>
              <w:t> </w:t>
            </w:r>
          </w:p>
        </w:tc>
      </w:tr>
      <w:tr w:rsidR="008B3E29" w:rsidRPr="008B3E29" w:rsidTr="008B3E29">
        <w:trPr>
          <w:trHeight w:val="399"/>
        </w:trPr>
        <w:tc>
          <w:tcPr>
            <w:tcW w:w="4194" w:type="dxa"/>
            <w:tcBorders>
              <w:top w:val="nil"/>
              <w:left w:val="single" w:sz="4" w:space="0" w:color="auto"/>
              <w:bottom w:val="single" w:sz="4" w:space="0" w:color="auto"/>
              <w:right w:val="single" w:sz="4" w:space="0" w:color="auto"/>
            </w:tcBorders>
            <w:shd w:val="clear" w:color="auto" w:fill="auto"/>
            <w:noWrap/>
            <w:vAlign w:val="bottom"/>
            <w:hideMark/>
          </w:tcPr>
          <w:p w:rsidR="008B3E29" w:rsidRPr="008B3E29" w:rsidRDefault="008B3E29" w:rsidP="008B3E29">
            <w:pPr>
              <w:rPr>
                <w:rFonts w:ascii="Calibri" w:eastAsia="Times New Roman" w:hAnsi="Calibri" w:cs="Times New Roman"/>
                <w:color w:val="000000"/>
                <w:sz w:val="36"/>
                <w:szCs w:val="36"/>
              </w:rPr>
            </w:pPr>
            <w:r w:rsidRPr="008B3E29">
              <w:rPr>
                <w:rFonts w:ascii="Calibri" w:eastAsia="Times New Roman" w:hAnsi="Calibri" w:cs="Times New Roman"/>
                <w:color w:val="000000"/>
                <w:sz w:val="36"/>
                <w:szCs w:val="36"/>
              </w:rPr>
              <w:t> </w:t>
            </w:r>
          </w:p>
        </w:tc>
        <w:tc>
          <w:tcPr>
            <w:tcW w:w="2968" w:type="dxa"/>
            <w:tcBorders>
              <w:top w:val="nil"/>
              <w:left w:val="nil"/>
              <w:bottom w:val="single" w:sz="4" w:space="0" w:color="auto"/>
              <w:right w:val="single" w:sz="4" w:space="0" w:color="auto"/>
            </w:tcBorders>
            <w:shd w:val="clear" w:color="auto" w:fill="auto"/>
            <w:noWrap/>
            <w:vAlign w:val="bottom"/>
            <w:hideMark/>
          </w:tcPr>
          <w:p w:rsidR="008B3E29" w:rsidRPr="008B3E29" w:rsidRDefault="008B3E29" w:rsidP="008B3E29">
            <w:pPr>
              <w:rPr>
                <w:rFonts w:ascii="Calibri" w:eastAsia="Times New Roman" w:hAnsi="Calibri" w:cs="Times New Roman"/>
                <w:color w:val="000000"/>
                <w:sz w:val="36"/>
                <w:szCs w:val="36"/>
              </w:rPr>
            </w:pPr>
            <w:r w:rsidRPr="008B3E29">
              <w:rPr>
                <w:rFonts w:ascii="Calibri" w:eastAsia="Times New Roman" w:hAnsi="Calibri" w:cs="Times New Roman"/>
                <w:color w:val="000000"/>
                <w:sz w:val="36"/>
                <w:szCs w:val="36"/>
              </w:rPr>
              <w:t> </w:t>
            </w:r>
          </w:p>
        </w:tc>
        <w:tc>
          <w:tcPr>
            <w:tcW w:w="2205" w:type="dxa"/>
            <w:tcBorders>
              <w:top w:val="nil"/>
              <w:left w:val="nil"/>
              <w:bottom w:val="single" w:sz="4" w:space="0" w:color="auto"/>
              <w:right w:val="single" w:sz="4" w:space="0" w:color="auto"/>
            </w:tcBorders>
            <w:shd w:val="clear" w:color="auto" w:fill="auto"/>
            <w:noWrap/>
            <w:vAlign w:val="bottom"/>
            <w:hideMark/>
          </w:tcPr>
          <w:p w:rsidR="008B3E29" w:rsidRPr="008B3E29" w:rsidRDefault="008B3E29" w:rsidP="008B3E29">
            <w:pPr>
              <w:rPr>
                <w:rFonts w:ascii="Calibri" w:eastAsia="Times New Roman" w:hAnsi="Calibri" w:cs="Times New Roman"/>
                <w:color w:val="000000"/>
                <w:sz w:val="36"/>
                <w:szCs w:val="36"/>
              </w:rPr>
            </w:pPr>
            <w:r w:rsidRPr="008B3E29">
              <w:rPr>
                <w:rFonts w:ascii="Calibri" w:eastAsia="Times New Roman" w:hAnsi="Calibri" w:cs="Times New Roman"/>
                <w:color w:val="000000"/>
                <w:sz w:val="36"/>
                <w:szCs w:val="36"/>
              </w:rPr>
              <w:t> </w:t>
            </w:r>
          </w:p>
        </w:tc>
      </w:tr>
      <w:tr w:rsidR="008B3E29" w:rsidRPr="008B3E29" w:rsidTr="008B3E29">
        <w:trPr>
          <w:trHeight w:val="399"/>
        </w:trPr>
        <w:tc>
          <w:tcPr>
            <w:tcW w:w="4194" w:type="dxa"/>
            <w:tcBorders>
              <w:top w:val="nil"/>
              <w:left w:val="single" w:sz="4" w:space="0" w:color="auto"/>
              <w:bottom w:val="single" w:sz="4" w:space="0" w:color="auto"/>
              <w:right w:val="single" w:sz="4" w:space="0" w:color="auto"/>
            </w:tcBorders>
            <w:shd w:val="clear" w:color="auto" w:fill="auto"/>
            <w:noWrap/>
            <w:vAlign w:val="bottom"/>
            <w:hideMark/>
          </w:tcPr>
          <w:p w:rsidR="008B3E29" w:rsidRPr="008B3E29" w:rsidRDefault="008B3E29" w:rsidP="008B3E29">
            <w:pPr>
              <w:rPr>
                <w:rFonts w:ascii="Calibri" w:eastAsia="Times New Roman" w:hAnsi="Calibri" w:cs="Times New Roman"/>
                <w:color w:val="000000"/>
                <w:sz w:val="36"/>
                <w:szCs w:val="36"/>
              </w:rPr>
            </w:pPr>
            <w:r w:rsidRPr="008B3E29">
              <w:rPr>
                <w:rFonts w:ascii="Calibri" w:eastAsia="Times New Roman" w:hAnsi="Calibri" w:cs="Times New Roman"/>
                <w:color w:val="000000"/>
                <w:sz w:val="36"/>
                <w:szCs w:val="36"/>
              </w:rPr>
              <w:t> </w:t>
            </w:r>
          </w:p>
        </w:tc>
        <w:tc>
          <w:tcPr>
            <w:tcW w:w="2968" w:type="dxa"/>
            <w:tcBorders>
              <w:top w:val="nil"/>
              <w:left w:val="nil"/>
              <w:bottom w:val="single" w:sz="4" w:space="0" w:color="auto"/>
              <w:right w:val="single" w:sz="4" w:space="0" w:color="auto"/>
            </w:tcBorders>
            <w:shd w:val="clear" w:color="auto" w:fill="auto"/>
            <w:noWrap/>
            <w:vAlign w:val="bottom"/>
            <w:hideMark/>
          </w:tcPr>
          <w:p w:rsidR="008B3E29" w:rsidRPr="008B3E29" w:rsidRDefault="008B3E29" w:rsidP="008B3E29">
            <w:pPr>
              <w:rPr>
                <w:rFonts w:ascii="Calibri" w:eastAsia="Times New Roman" w:hAnsi="Calibri" w:cs="Times New Roman"/>
                <w:color w:val="000000"/>
                <w:sz w:val="36"/>
                <w:szCs w:val="36"/>
              </w:rPr>
            </w:pPr>
            <w:r w:rsidRPr="008B3E29">
              <w:rPr>
                <w:rFonts w:ascii="Calibri" w:eastAsia="Times New Roman" w:hAnsi="Calibri" w:cs="Times New Roman"/>
                <w:color w:val="000000"/>
                <w:sz w:val="36"/>
                <w:szCs w:val="36"/>
              </w:rPr>
              <w:t> </w:t>
            </w:r>
          </w:p>
        </w:tc>
        <w:tc>
          <w:tcPr>
            <w:tcW w:w="2205" w:type="dxa"/>
            <w:tcBorders>
              <w:top w:val="nil"/>
              <w:left w:val="nil"/>
              <w:bottom w:val="single" w:sz="4" w:space="0" w:color="auto"/>
              <w:right w:val="single" w:sz="4" w:space="0" w:color="auto"/>
            </w:tcBorders>
            <w:shd w:val="clear" w:color="auto" w:fill="auto"/>
            <w:noWrap/>
            <w:vAlign w:val="bottom"/>
            <w:hideMark/>
          </w:tcPr>
          <w:p w:rsidR="008B3E29" w:rsidRPr="008B3E29" w:rsidRDefault="008B3E29" w:rsidP="008B3E29">
            <w:pPr>
              <w:rPr>
                <w:rFonts w:ascii="Calibri" w:eastAsia="Times New Roman" w:hAnsi="Calibri" w:cs="Times New Roman"/>
                <w:color w:val="000000"/>
                <w:sz w:val="36"/>
                <w:szCs w:val="36"/>
              </w:rPr>
            </w:pPr>
            <w:r w:rsidRPr="008B3E29">
              <w:rPr>
                <w:rFonts w:ascii="Calibri" w:eastAsia="Times New Roman" w:hAnsi="Calibri" w:cs="Times New Roman"/>
                <w:color w:val="000000"/>
                <w:sz w:val="36"/>
                <w:szCs w:val="36"/>
              </w:rPr>
              <w:t> </w:t>
            </w:r>
          </w:p>
        </w:tc>
      </w:tr>
      <w:tr w:rsidR="008B3E29" w:rsidRPr="008B3E29" w:rsidTr="008B3E29">
        <w:trPr>
          <w:trHeight w:val="399"/>
        </w:trPr>
        <w:tc>
          <w:tcPr>
            <w:tcW w:w="4194" w:type="dxa"/>
            <w:tcBorders>
              <w:top w:val="nil"/>
              <w:left w:val="single" w:sz="4" w:space="0" w:color="auto"/>
              <w:bottom w:val="single" w:sz="4" w:space="0" w:color="auto"/>
              <w:right w:val="single" w:sz="4" w:space="0" w:color="auto"/>
            </w:tcBorders>
            <w:shd w:val="clear" w:color="auto" w:fill="auto"/>
            <w:noWrap/>
            <w:vAlign w:val="bottom"/>
            <w:hideMark/>
          </w:tcPr>
          <w:p w:rsidR="008B3E29" w:rsidRPr="008B3E29" w:rsidRDefault="008B3E29" w:rsidP="008B3E29">
            <w:pPr>
              <w:rPr>
                <w:rFonts w:ascii="Calibri" w:eastAsia="Times New Roman" w:hAnsi="Calibri" w:cs="Times New Roman"/>
                <w:color w:val="000000"/>
                <w:sz w:val="36"/>
                <w:szCs w:val="36"/>
              </w:rPr>
            </w:pPr>
            <w:r w:rsidRPr="008B3E29">
              <w:rPr>
                <w:rFonts w:ascii="Calibri" w:eastAsia="Times New Roman" w:hAnsi="Calibri" w:cs="Times New Roman"/>
                <w:color w:val="000000"/>
                <w:sz w:val="36"/>
                <w:szCs w:val="36"/>
              </w:rPr>
              <w:t> </w:t>
            </w:r>
          </w:p>
        </w:tc>
        <w:tc>
          <w:tcPr>
            <w:tcW w:w="2968" w:type="dxa"/>
            <w:tcBorders>
              <w:top w:val="nil"/>
              <w:left w:val="nil"/>
              <w:bottom w:val="single" w:sz="4" w:space="0" w:color="auto"/>
              <w:right w:val="single" w:sz="4" w:space="0" w:color="auto"/>
            </w:tcBorders>
            <w:shd w:val="clear" w:color="auto" w:fill="auto"/>
            <w:noWrap/>
            <w:vAlign w:val="bottom"/>
            <w:hideMark/>
          </w:tcPr>
          <w:p w:rsidR="008B3E29" w:rsidRPr="008B3E29" w:rsidRDefault="008B3E29" w:rsidP="008B3E29">
            <w:pPr>
              <w:rPr>
                <w:rFonts w:ascii="Calibri" w:eastAsia="Times New Roman" w:hAnsi="Calibri" w:cs="Times New Roman"/>
                <w:color w:val="000000"/>
                <w:sz w:val="36"/>
                <w:szCs w:val="36"/>
              </w:rPr>
            </w:pPr>
            <w:r w:rsidRPr="008B3E29">
              <w:rPr>
                <w:rFonts w:ascii="Calibri" w:eastAsia="Times New Roman" w:hAnsi="Calibri" w:cs="Times New Roman"/>
                <w:color w:val="000000"/>
                <w:sz w:val="36"/>
                <w:szCs w:val="36"/>
              </w:rPr>
              <w:t> </w:t>
            </w:r>
          </w:p>
        </w:tc>
        <w:tc>
          <w:tcPr>
            <w:tcW w:w="2205" w:type="dxa"/>
            <w:tcBorders>
              <w:top w:val="nil"/>
              <w:left w:val="nil"/>
              <w:bottom w:val="single" w:sz="4" w:space="0" w:color="auto"/>
              <w:right w:val="single" w:sz="4" w:space="0" w:color="auto"/>
            </w:tcBorders>
            <w:shd w:val="clear" w:color="auto" w:fill="auto"/>
            <w:noWrap/>
            <w:vAlign w:val="bottom"/>
            <w:hideMark/>
          </w:tcPr>
          <w:p w:rsidR="008B3E29" w:rsidRPr="008B3E29" w:rsidRDefault="008B3E29" w:rsidP="008B3E29">
            <w:pPr>
              <w:rPr>
                <w:rFonts w:ascii="Calibri" w:eastAsia="Times New Roman" w:hAnsi="Calibri" w:cs="Times New Roman"/>
                <w:color w:val="000000"/>
                <w:sz w:val="36"/>
                <w:szCs w:val="36"/>
              </w:rPr>
            </w:pPr>
            <w:r w:rsidRPr="008B3E29">
              <w:rPr>
                <w:rFonts w:ascii="Calibri" w:eastAsia="Times New Roman" w:hAnsi="Calibri" w:cs="Times New Roman"/>
                <w:color w:val="000000"/>
                <w:sz w:val="36"/>
                <w:szCs w:val="36"/>
              </w:rPr>
              <w:t> </w:t>
            </w:r>
          </w:p>
        </w:tc>
      </w:tr>
    </w:tbl>
    <w:p w:rsidR="008B3E29" w:rsidRDefault="008B3E29" w:rsidP="008B3E29">
      <w:pPr>
        <w:rPr>
          <w:rFonts w:asciiTheme="majorHAnsi" w:hAnsiTheme="majorHAnsi" w:cs="Apple Chancery"/>
          <w:color w:val="000000" w:themeColor="text1"/>
          <w:sz w:val="28"/>
          <w:szCs w:val="28"/>
        </w:rPr>
      </w:pPr>
      <w:r>
        <w:rPr>
          <w:rFonts w:ascii="Helvetica" w:hAnsi="Helvetica" w:cs="Helvetica"/>
          <w:noProof/>
        </w:rPr>
        <w:drawing>
          <wp:inline distT="0" distB="0" distL="0" distR="0" wp14:anchorId="7A29510C" wp14:editId="1E1720D6">
            <wp:extent cx="2691114" cy="162754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1714" cy="1627906"/>
                    </a:xfrm>
                    <a:prstGeom prst="rect">
                      <a:avLst/>
                    </a:prstGeom>
                    <a:noFill/>
                    <a:ln>
                      <a:noFill/>
                    </a:ln>
                  </pic:spPr>
                </pic:pic>
              </a:graphicData>
            </a:graphic>
          </wp:inline>
        </w:drawing>
      </w:r>
      <w:r>
        <w:rPr>
          <w:rFonts w:asciiTheme="majorHAnsi" w:hAnsiTheme="majorHAnsi" w:cs="Apple Chancery"/>
          <w:color w:val="000000" w:themeColor="text1"/>
          <w:sz w:val="28"/>
          <w:szCs w:val="28"/>
        </w:rPr>
        <w:t xml:space="preserve">              </w:t>
      </w:r>
      <w:bookmarkStart w:id="0" w:name="_GoBack"/>
      <w:bookmarkEnd w:id="0"/>
      <w:r>
        <w:rPr>
          <w:rFonts w:asciiTheme="majorHAnsi" w:hAnsiTheme="majorHAnsi" w:cs="Apple Chancery"/>
          <w:color w:val="000000" w:themeColor="text1"/>
          <w:sz w:val="28"/>
          <w:szCs w:val="28"/>
        </w:rPr>
        <w:t xml:space="preserve"> </w:t>
      </w:r>
      <w:r>
        <w:rPr>
          <w:rFonts w:ascii="Helvetica" w:hAnsi="Helvetica" w:cs="Helvetica"/>
          <w:noProof/>
        </w:rPr>
        <w:drawing>
          <wp:inline distT="0" distB="0" distL="0" distR="0">
            <wp:extent cx="2445152" cy="13572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5152" cy="1357228"/>
                    </a:xfrm>
                    <a:prstGeom prst="rect">
                      <a:avLst/>
                    </a:prstGeom>
                    <a:noFill/>
                    <a:ln>
                      <a:noFill/>
                    </a:ln>
                  </pic:spPr>
                </pic:pic>
              </a:graphicData>
            </a:graphic>
          </wp:inline>
        </w:drawing>
      </w:r>
    </w:p>
    <w:p w:rsidR="008B3E29" w:rsidRDefault="008B3E29" w:rsidP="008B3E29">
      <w:pPr>
        <w:rPr>
          <w:rFonts w:asciiTheme="majorHAnsi" w:hAnsiTheme="majorHAnsi" w:cs="Apple Chancery"/>
          <w:color w:val="000000" w:themeColor="text1"/>
          <w:sz w:val="28"/>
          <w:szCs w:val="28"/>
        </w:rPr>
      </w:pPr>
      <w:r w:rsidRPr="008B3E29">
        <w:rPr>
          <w:rFonts w:ascii="Apple Chancery" w:hAnsi="Apple Chancery" w:cs="Apple Chancery"/>
          <w:b/>
          <w:color w:val="365F91" w:themeColor="accent1" w:themeShade="BF"/>
          <w:sz w:val="28"/>
          <w:szCs w:val="28"/>
        </w:rPr>
        <w:t>Necklace</w:t>
      </w:r>
      <w:r>
        <w:rPr>
          <w:rFonts w:asciiTheme="majorHAnsi" w:hAnsiTheme="majorHAnsi" w:cs="Apple Chancery"/>
          <w:color w:val="000000" w:themeColor="text1"/>
          <w:sz w:val="28"/>
          <w:szCs w:val="28"/>
        </w:rPr>
        <w:tab/>
      </w:r>
      <w:r>
        <w:rPr>
          <w:rFonts w:asciiTheme="majorHAnsi" w:hAnsiTheme="majorHAnsi" w:cs="Apple Chancery"/>
          <w:color w:val="000000" w:themeColor="text1"/>
          <w:sz w:val="28"/>
          <w:szCs w:val="28"/>
        </w:rPr>
        <w:tab/>
      </w:r>
      <w:r>
        <w:rPr>
          <w:rFonts w:asciiTheme="majorHAnsi" w:hAnsiTheme="majorHAnsi" w:cs="Apple Chancery"/>
          <w:color w:val="000000" w:themeColor="text1"/>
          <w:sz w:val="28"/>
          <w:szCs w:val="28"/>
        </w:rPr>
        <w:tab/>
        <w:t>Add 1 New Team Member from this activity!!</w:t>
      </w:r>
    </w:p>
    <w:p w:rsidR="008B3E29" w:rsidRPr="008B3E29" w:rsidRDefault="008B3E29" w:rsidP="008B3E29">
      <w:pPr>
        <w:rPr>
          <w:rFonts w:asciiTheme="majorHAnsi" w:hAnsiTheme="majorHAnsi" w:cs="Apple Chancery"/>
          <w:color w:val="000000" w:themeColor="text1"/>
          <w:sz w:val="28"/>
          <w:szCs w:val="28"/>
        </w:rPr>
      </w:pPr>
      <w:r>
        <w:rPr>
          <w:rFonts w:asciiTheme="majorHAnsi" w:hAnsiTheme="majorHAnsi" w:cs="Apple Chancery"/>
          <w:color w:val="000000" w:themeColor="text1"/>
          <w:sz w:val="28"/>
          <w:szCs w:val="28"/>
        </w:rPr>
        <w:tab/>
      </w:r>
      <w:r>
        <w:rPr>
          <w:rFonts w:asciiTheme="majorHAnsi" w:hAnsiTheme="majorHAnsi" w:cs="Apple Chancery"/>
          <w:color w:val="000000" w:themeColor="text1"/>
          <w:sz w:val="28"/>
          <w:szCs w:val="28"/>
        </w:rPr>
        <w:tab/>
      </w:r>
      <w:r>
        <w:rPr>
          <w:rFonts w:asciiTheme="majorHAnsi" w:hAnsiTheme="majorHAnsi" w:cs="Apple Chancery"/>
          <w:color w:val="000000" w:themeColor="text1"/>
          <w:sz w:val="28"/>
          <w:szCs w:val="28"/>
        </w:rPr>
        <w:tab/>
      </w:r>
      <w:r>
        <w:rPr>
          <w:rFonts w:asciiTheme="majorHAnsi" w:hAnsiTheme="majorHAnsi" w:cs="Apple Chancery"/>
          <w:color w:val="000000" w:themeColor="text1"/>
          <w:sz w:val="28"/>
          <w:szCs w:val="28"/>
        </w:rPr>
        <w:tab/>
        <w:t>My New Team Member is</w:t>
      </w:r>
      <w:proofErr w:type="gramStart"/>
      <w:r>
        <w:rPr>
          <w:rFonts w:asciiTheme="majorHAnsi" w:hAnsiTheme="majorHAnsi" w:cs="Apple Chancery"/>
          <w:color w:val="000000" w:themeColor="text1"/>
          <w:sz w:val="28"/>
          <w:szCs w:val="28"/>
        </w:rPr>
        <w:t>:_</w:t>
      </w:r>
      <w:proofErr w:type="gramEnd"/>
      <w:r>
        <w:rPr>
          <w:rFonts w:asciiTheme="majorHAnsi" w:hAnsiTheme="majorHAnsi" w:cs="Apple Chancery"/>
          <w:color w:val="000000" w:themeColor="text1"/>
          <w:sz w:val="28"/>
          <w:szCs w:val="28"/>
        </w:rPr>
        <w:t>_______________________</w:t>
      </w:r>
    </w:p>
    <w:sectPr w:rsidR="008B3E29" w:rsidRPr="008B3E29" w:rsidSect="008B3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E29"/>
    <w:rsid w:val="008B3E29"/>
    <w:rsid w:val="00B37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B273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E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3E2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E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3E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3140">
      <w:bodyDiv w:val="1"/>
      <w:marLeft w:val="0"/>
      <w:marRight w:val="0"/>
      <w:marTop w:val="0"/>
      <w:marBottom w:val="0"/>
      <w:divBdr>
        <w:top w:val="none" w:sz="0" w:space="0" w:color="auto"/>
        <w:left w:val="none" w:sz="0" w:space="0" w:color="auto"/>
        <w:bottom w:val="none" w:sz="0" w:space="0" w:color="auto"/>
        <w:right w:val="none" w:sz="0" w:space="0" w:color="auto"/>
      </w:divBdr>
    </w:div>
    <w:div w:id="413090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102</Words>
  <Characters>585</Characters>
  <Application>Microsoft Macintosh Word</Application>
  <DocSecurity>0</DocSecurity>
  <Lines>4</Lines>
  <Paragraphs>1</Paragraphs>
  <ScaleCrop>false</ScaleCrop>
  <Company>Vi</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Ashlyn DeWitt</dc:creator>
  <cp:keywords/>
  <dc:description/>
  <cp:lastModifiedBy>Ashlyn DeWitt</cp:lastModifiedBy>
  <cp:revision>1</cp:revision>
  <dcterms:created xsi:type="dcterms:W3CDTF">2018-06-21T00:01:00Z</dcterms:created>
  <dcterms:modified xsi:type="dcterms:W3CDTF">2018-06-21T00:17:00Z</dcterms:modified>
</cp:coreProperties>
</file>